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B371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u w:val="single"/>
          <w:lang w:eastAsia="da-DK"/>
        </w:rPr>
        <w:t>Badehuset forbliver lukket i sommer</w:t>
      </w:r>
    </w:p>
    <w:p w14:paraId="2F0BB8AA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Calibri" w:eastAsia="Times New Roman" w:hAnsi="Calibri" w:cs="Times New Roman"/>
          <w:lang w:eastAsia="da-DK"/>
        </w:rPr>
        <w:t> </w:t>
      </w:r>
    </w:p>
    <w:p w14:paraId="6FB81797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Regeringen er kommet med nye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retningslinier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for genåbning af indendørs sportsaktiviteter, så f.eks. fitnesscentre kan genåbne.</w:t>
      </w:r>
    </w:p>
    <w:p w14:paraId="046DE0CA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MEN: Reglerne er så stramme, at de i praksis gør en genåbning af vores badehus stort set urealistisk, fordi:</w:t>
      </w:r>
    </w:p>
    <w:p w14:paraId="06554C46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Calibri" w:eastAsia="Times New Roman" w:hAnsi="Calibri" w:cs="Times New Roman"/>
          <w:lang w:eastAsia="da-DK"/>
        </w:rPr>
        <w:t> </w:t>
      </w:r>
    </w:p>
    <w:p w14:paraId="115BD753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- Krav om mindst 4 m2 pr. person.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D.v.s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max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een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person i huset ad gangen, måske to, hvis vi tæller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hcp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-toilettet med.</w:t>
      </w:r>
    </w:p>
    <w:p w14:paraId="0B603FFB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- Krav om grundig daglig rengøring eller oftere, hvis mange brugere</w:t>
      </w:r>
    </w:p>
    <w:p w14:paraId="068335D6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- Krav om effektiv, synlig og tidsbestemt rengøring og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afspritning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af alle håndtag, armaturer o.a. kontaktpunkter</w:t>
      </w:r>
    </w:p>
    <w:p w14:paraId="72B50850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Calibri" w:eastAsia="Times New Roman" w:hAnsi="Calibri" w:cs="Times New Roman"/>
          <w:lang w:eastAsia="da-DK"/>
        </w:rPr>
        <w:t> </w:t>
      </w:r>
    </w:p>
    <w:p w14:paraId="260CE065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Med disse krav vil kun et fåtal af vore medlemmer kunne få glæde af en genåbning og vores udgifter til daglig rengøring vil være uforholdsmæssigt </w:t>
      </w:r>
      <w:proofErr w:type="gram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store .</w:t>
      </w:r>
      <w:proofErr w:type="gramEnd"/>
    </w:p>
    <w:p w14:paraId="57095BEE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Yderligere har vi tilsagn fra Premier Is om at man vil gøre en indsats for at </w:t>
      </w:r>
      <w:r w:rsidRPr="00371C12">
        <w:rPr>
          <w:rFonts w:ascii="Arial" w:eastAsia="Times New Roman" w:hAnsi="Arial" w:cs="Arial"/>
          <w:b/>
          <w:bCs/>
          <w:sz w:val="20"/>
          <w:szCs w:val="20"/>
          <w:u w:val="single"/>
          <w:lang w:eastAsia="da-DK"/>
        </w:rPr>
        <w:t>renovere badehuset</w:t>
      </w: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m.h.t råd og skimmel snarest, hvad vil medføre en lukning i 3-4 uger. Dette vil dog </w:t>
      </w:r>
      <w:r w:rsidRPr="00371C12">
        <w:rPr>
          <w:rFonts w:ascii="Arial" w:eastAsia="Times New Roman" w:hAnsi="Arial" w:cs="Arial"/>
          <w:b/>
          <w:bCs/>
          <w:sz w:val="20"/>
          <w:szCs w:val="20"/>
          <w:u w:val="single"/>
          <w:lang w:eastAsia="da-DK"/>
        </w:rPr>
        <w:t xml:space="preserve">kun </w:t>
      </w: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blive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værksat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, hvis håndværkerne kan garantere at være færdige </w:t>
      </w:r>
      <w:r w:rsidRPr="00371C12">
        <w:rPr>
          <w:rFonts w:ascii="Arial" w:eastAsia="Times New Roman" w:hAnsi="Arial" w:cs="Arial"/>
          <w:b/>
          <w:bCs/>
          <w:sz w:val="20"/>
          <w:szCs w:val="20"/>
          <w:u w:val="single"/>
          <w:lang w:eastAsia="da-DK"/>
        </w:rPr>
        <w:t>inden sæsonstart d. 1.oktober.</w:t>
      </w:r>
    </w:p>
    <w:p w14:paraId="1D18A01D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Calibri" w:eastAsia="Times New Roman" w:hAnsi="Calibri" w:cs="Times New Roman"/>
          <w:lang w:eastAsia="da-DK"/>
        </w:rPr>
        <w:t> </w:t>
      </w:r>
    </w:p>
    <w:p w14:paraId="54C34C87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Under disse omstændigheder har vi fundet det mest fornuftigt og hensigtsmæssigt, at badehuset forbliver lukket indtil videre -</w:t>
      </w:r>
    </w:p>
    <w:p w14:paraId="635BC8A2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og så er det jo sommer - og vi </w:t>
      </w:r>
      <w:proofErr w:type="gram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er  jo</w:t>
      </w:r>
      <w:proofErr w:type="gram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en </w:t>
      </w: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VINTERbadeklub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! </w:t>
      </w:r>
    </w:p>
    <w:p w14:paraId="532CD6C7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Calibri" w:eastAsia="Times New Roman" w:hAnsi="Calibri" w:cs="Times New Roman"/>
          <w:lang w:eastAsia="da-DK"/>
        </w:rPr>
        <w:t> </w:t>
      </w:r>
    </w:p>
    <w:p w14:paraId="7A3867A8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Med ønsket om en god sommerbadesæson i </w:t>
      </w:r>
      <w:proofErr w:type="gram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Skodsborg !</w:t>
      </w:r>
      <w:proofErr w:type="gramEnd"/>
    </w:p>
    <w:p w14:paraId="60ED904A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371C12">
        <w:rPr>
          <w:rFonts w:ascii="Calibri" w:eastAsia="Times New Roman" w:hAnsi="Calibri" w:cs="Times New Roman"/>
          <w:lang w:eastAsia="da-DK"/>
        </w:rPr>
        <w:t> </w:t>
      </w:r>
    </w:p>
    <w:p w14:paraId="14C55541" w14:textId="77777777" w:rsidR="00371C12" w:rsidRPr="00371C12" w:rsidRDefault="00371C12" w:rsidP="00371C12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proofErr w:type="spellStart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HIl</w:t>
      </w:r>
      <w:proofErr w:type="spellEnd"/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!</w:t>
      </w:r>
    </w:p>
    <w:p w14:paraId="71646771" w14:textId="77777777" w:rsidR="00371C12" w:rsidRPr="00371C12" w:rsidRDefault="00371C12" w:rsidP="00371C12">
      <w:pPr>
        <w:spacing w:after="100" w:line="240" w:lineRule="auto"/>
        <w:ind w:left="720" w:right="720"/>
        <w:rPr>
          <w:rFonts w:ascii="Calibri" w:eastAsia="Times New Roman" w:hAnsi="Calibri" w:cs="Times New Roman"/>
          <w:lang w:eastAsia="da-DK"/>
        </w:rPr>
      </w:pPr>
      <w:r w:rsidRPr="00371C1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Bestyrelsen</w:t>
      </w:r>
    </w:p>
    <w:p w14:paraId="139DC838" w14:textId="77777777" w:rsidR="009E2131" w:rsidRDefault="009E2131"/>
    <w:sectPr w:rsidR="009E21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12"/>
    <w:rsid w:val="00371C12"/>
    <w:rsid w:val="009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ECB"/>
  <w15:chartTrackingRefBased/>
  <w15:docId w15:val="{78D38D8C-DE92-456F-9A7F-7118602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Hinstrup</dc:creator>
  <cp:keywords/>
  <dc:description/>
  <cp:lastModifiedBy>Peter Hinstrup</cp:lastModifiedBy>
  <cp:revision>1</cp:revision>
  <dcterms:created xsi:type="dcterms:W3CDTF">2020-06-09T11:32:00Z</dcterms:created>
  <dcterms:modified xsi:type="dcterms:W3CDTF">2020-06-09T11:39:00Z</dcterms:modified>
</cp:coreProperties>
</file>